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86" w:rsidRPr="00954286" w:rsidRDefault="00954286" w:rsidP="00954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eastAsia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59227701" r:id="rId6"/>
        </w:object>
      </w:r>
    </w:p>
    <w:p w:rsidR="00954286" w:rsidRPr="00954286" w:rsidRDefault="00954286" w:rsidP="0095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4286" w:rsidRPr="00954286" w:rsidRDefault="00954286" w:rsidP="0095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ОКРУГА</w:t>
      </w:r>
    </w:p>
    <w:p w:rsidR="00954286" w:rsidRPr="00954286" w:rsidRDefault="00954286" w:rsidP="0095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54286" w:rsidRPr="00954286" w:rsidRDefault="00954286" w:rsidP="00954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286" w:rsidRPr="00954286" w:rsidRDefault="00954286" w:rsidP="00954286">
      <w:pPr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954286">
        <w:rPr>
          <w:rFonts w:ascii="Times New Roman" w:hAnsi="Times New Roman" w:cs="Times New Roman"/>
          <w:spacing w:val="100"/>
          <w:sz w:val="28"/>
          <w:szCs w:val="28"/>
        </w:rPr>
        <w:t>ПОСТАНОВЛЕНИЕ</w:t>
      </w:r>
    </w:p>
    <w:p w:rsidR="00954286" w:rsidRPr="00954286" w:rsidRDefault="005174AC" w:rsidP="0095428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954286" w:rsidRPr="0095428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1541</w:t>
      </w:r>
      <w:bookmarkStart w:id="0" w:name="_GoBack"/>
      <w:bookmarkEnd w:id="0"/>
    </w:p>
    <w:p w:rsidR="00954286" w:rsidRPr="00954286" w:rsidRDefault="00954286" w:rsidP="00954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86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52:54:1700003:22</w:t>
      </w:r>
    </w:p>
    <w:p w:rsidR="00954286" w:rsidRPr="00954286" w:rsidRDefault="00954286" w:rsidP="0095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4286" w:rsidRPr="00CC528F" w:rsidRDefault="00954286" w:rsidP="00954286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52:54:1700003:22, площадью 3776 кв.м., расположенного по адресу: Нижегородская область, р-н. Вознесенский, </w:t>
      </w:r>
      <w:proofErr w:type="spellStart"/>
      <w:r w:rsidRPr="0095428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5428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54286">
        <w:rPr>
          <w:rFonts w:ascii="Times New Roman" w:hAnsi="Times New Roman" w:cs="Times New Roman"/>
          <w:sz w:val="28"/>
          <w:szCs w:val="28"/>
        </w:rPr>
        <w:t>арьино</w:t>
      </w:r>
      <w:proofErr w:type="spellEnd"/>
      <w:r w:rsidRPr="00954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286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954286">
        <w:rPr>
          <w:rFonts w:ascii="Times New Roman" w:hAnsi="Times New Roman" w:cs="Times New Roman"/>
          <w:sz w:val="28"/>
          <w:szCs w:val="28"/>
        </w:rPr>
        <w:t xml:space="preserve">, д.58, в качестве правообладателя, владеющего данным земельным участком на праве собственности, выявлен </w:t>
      </w:r>
      <w:proofErr w:type="spellStart"/>
      <w:r w:rsidRPr="00954286">
        <w:rPr>
          <w:rFonts w:ascii="Times New Roman" w:hAnsi="Times New Roman" w:cs="Times New Roman"/>
          <w:sz w:val="28"/>
          <w:szCs w:val="28"/>
        </w:rPr>
        <w:t>Алеханов</w:t>
      </w:r>
      <w:proofErr w:type="spellEnd"/>
      <w:r w:rsidRPr="00954286">
        <w:rPr>
          <w:rFonts w:ascii="Times New Roman" w:hAnsi="Times New Roman" w:cs="Times New Roman"/>
          <w:sz w:val="28"/>
          <w:szCs w:val="28"/>
        </w:rPr>
        <w:t xml:space="preserve"> Николай Иванович 03.09.1960 года рождения, место рождения</w:t>
      </w:r>
      <w:r w:rsidRPr="00CC528F">
        <w:rPr>
          <w:rFonts w:ascii="Times New Roman" w:hAnsi="Times New Roman" w:cs="Times New Roman"/>
          <w:sz w:val="28"/>
          <w:szCs w:val="28"/>
        </w:rPr>
        <w:t xml:space="preserve">: д. Марьино Вознесенского р-на Горьковской области, паспорт гражданина Российской Федерации 22 09 № 536384  выдан ТП УФМС России по Нижегородской обл. в Вознесенском р-не 24.04.2010, код подразделения 520-041, СНИЛС </w:t>
      </w:r>
      <w:r w:rsidR="00CC528F">
        <w:rPr>
          <w:rFonts w:ascii="Times New Roman" w:hAnsi="Times New Roman" w:cs="Times New Roman"/>
          <w:sz w:val="28"/>
          <w:szCs w:val="28"/>
        </w:rPr>
        <w:t>00144732800</w:t>
      </w:r>
      <w:r w:rsidRPr="00CC528F">
        <w:rPr>
          <w:rFonts w:ascii="Times New Roman" w:hAnsi="Times New Roman" w:cs="Times New Roman"/>
          <w:sz w:val="28"/>
          <w:szCs w:val="28"/>
        </w:rPr>
        <w:t xml:space="preserve">, зарегистрированный по адресу: Нижегородская обл., Вознесенский р-н, д. Марьино, </w:t>
      </w:r>
      <w:proofErr w:type="spellStart"/>
      <w:proofErr w:type="gramStart"/>
      <w:r w:rsidRPr="00CC528F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CC528F">
        <w:rPr>
          <w:rFonts w:ascii="Times New Roman" w:hAnsi="Times New Roman" w:cs="Times New Roman"/>
          <w:sz w:val="28"/>
          <w:szCs w:val="28"/>
        </w:rPr>
        <w:t xml:space="preserve"> Ленина, д. 58, кв. 2.</w:t>
      </w:r>
    </w:p>
    <w:p w:rsidR="00954286" w:rsidRPr="00954286" w:rsidRDefault="00954286" w:rsidP="00954286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28F">
        <w:rPr>
          <w:rFonts w:ascii="Times New Roman" w:hAnsi="Times New Roman" w:cs="Times New Roman"/>
          <w:sz w:val="28"/>
          <w:szCs w:val="28"/>
        </w:rPr>
        <w:t xml:space="preserve">2. Право собственности </w:t>
      </w:r>
      <w:proofErr w:type="spellStart"/>
      <w:r w:rsidRPr="00CC528F">
        <w:rPr>
          <w:rFonts w:ascii="Times New Roman" w:hAnsi="Times New Roman" w:cs="Times New Roman"/>
          <w:sz w:val="28"/>
          <w:szCs w:val="28"/>
        </w:rPr>
        <w:t>Алеханова</w:t>
      </w:r>
      <w:proofErr w:type="spellEnd"/>
      <w:r w:rsidRPr="00954286">
        <w:rPr>
          <w:rFonts w:ascii="Times New Roman" w:hAnsi="Times New Roman" w:cs="Times New Roman"/>
          <w:sz w:val="28"/>
          <w:szCs w:val="28"/>
        </w:rPr>
        <w:t xml:space="preserve"> Николая Ивановича на земельный участок с кадастровым номером 52:54:1700003:22 подтверждается свидетельством на право собственности на землю № 327 от 10.12.1992 года, выданного </w:t>
      </w:r>
      <w:proofErr w:type="spellStart"/>
      <w:r w:rsidRPr="00954286">
        <w:rPr>
          <w:rFonts w:ascii="Times New Roman" w:hAnsi="Times New Roman" w:cs="Times New Roman"/>
          <w:sz w:val="28"/>
          <w:szCs w:val="28"/>
        </w:rPr>
        <w:t>Бутаковской</w:t>
      </w:r>
      <w:proofErr w:type="spellEnd"/>
      <w:r w:rsidRPr="00954286">
        <w:rPr>
          <w:rFonts w:ascii="Times New Roman" w:hAnsi="Times New Roman" w:cs="Times New Roman"/>
          <w:sz w:val="28"/>
          <w:szCs w:val="28"/>
        </w:rPr>
        <w:t xml:space="preserve"> сельской администрацией  (копия прилагается).</w:t>
      </w:r>
    </w:p>
    <w:p w:rsidR="00954286" w:rsidRPr="00954286" w:rsidRDefault="00954286" w:rsidP="00954286">
      <w:pPr>
        <w:pStyle w:val="a5"/>
        <w:ind w:left="0"/>
        <w:jc w:val="both"/>
        <w:rPr>
          <w:sz w:val="28"/>
          <w:szCs w:val="28"/>
        </w:rPr>
      </w:pPr>
      <w:r w:rsidRPr="00954286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954286" w:rsidRPr="00954286" w:rsidRDefault="00954286" w:rsidP="009542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9542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28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954286" w:rsidRPr="00954286" w:rsidRDefault="00954286" w:rsidP="00954286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954286" w:rsidRDefault="00954286" w:rsidP="00954286">
      <w:pPr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266266" w:rsidRPr="00954286" w:rsidRDefault="00954286" w:rsidP="00954286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954286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округа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И.А. Мартынов</w:t>
      </w:r>
    </w:p>
    <w:sectPr w:rsidR="00266266" w:rsidRPr="00954286" w:rsidSect="0026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86"/>
    <w:rsid w:val="00266266"/>
    <w:rsid w:val="005174AC"/>
    <w:rsid w:val="00691C00"/>
    <w:rsid w:val="007C4873"/>
    <w:rsid w:val="00954286"/>
    <w:rsid w:val="00C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542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5428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54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542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5428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54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2023-10-19T10:35:00Z</dcterms:created>
  <dcterms:modified xsi:type="dcterms:W3CDTF">2023-10-19T10:35:00Z</dcterms:modified>
</cp:coreProperties>
</file>